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5A9" w:rsidRPr="004B1CB2" w:rsidRDefault="00DB65A9" w:rsidP="004B1CB2">
      <w:pPr>
        <w:rPr>
          <w:b/>
          <w:sz w:val="32"/>
          <w:lang w:val="en-US"/>
        </w:rPr>
      </w:pPr>
    </w:p>
    <w:p w:rsidR="00DB65A9" w:rsidRPr="00DB65A9" w:rsidRDefault="00DB65A9" w:rsidP="00DB65A9">
      <w:pPr>
        <w:ind w:left="360"/>
        <w:rPr>
          <w:b/>
          <w:sz w:val="32"/>
        </w:rPr>
      </w:pPr>
      <w:r w:rsidRPr="00DB65A9">
        <w:rPr>
          <w:b/>
          <w:sz w:val="32"/>
        </w:rPr>
        <w:t xml:space="preserve">          </w:t>
      </w:r>
    </w:p>
    <w:p w:rsidR="00DB65A9" w:rsidRPr="005368CA" w:rsidRDefault="005368CA" w:rsidP="005368CA">
      <w:pPr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368CA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DB65A9" w:rsidRPr="00DB65A9" w:rsidRDefault="00DB65A9" w:rsidP="00DB65A9">
      <w:pPr>
        <w:ind w:left="360"/>
        <w:rPr>
          <w:b/>
          <w:bCs/>
          <w:sz w:val="32"/>
        </w:rPr>
      </w:pPr>
      <w:r w:rsidRPr="00DB65A9">
        <w:rPr>
          <w:b/>
          <w:bCs/>
          <w:sz w:val="32"/>
        </w:rPr>
        <w:t xml:space="preserve">                          </w:t>
      </w:r>
    </w:p>
    <w:p w:rsidR="00DB65A9" w:rsidRPr="00DB65A9" w:rsidRDefault="00DB65A9" w:rsidP="00DB65A9">
      <w:pPr>
        <w:shd w:val="clear" w:color="auto" w:fill="9CC2E5" w:themeFill="accent1" w:themeFillTint="99"/>
        <w:ind w:left="360"/>
        <w:jc w:val="center"/>
        <w:rPr>
          <w:rFonts w:ascii="Times New Roman" w:hAnsi="Times New Roman" w:cs="Times New Roman"/>
          <w:b/>
          <w:bCs/>
          <w:sz w:val="40"/>
        </w:rPr>
      </w:pPr>
      <w:r w:rsidRPr="00DB65A9">
        <w:rPr>
          <w:rFonts w:ascii="Times New Roman" w:hAnsi="Times New Roman" w:cs="Times New Roman"/>
          <w:b/>
          <w:bCs/>
          <w:sz w:val="40"/>
        </w:rPr>
        <w:t>ТЕХНИЧЕСКИ СПЕЦИФИКАЦИИ</w:t>
      </w:r>
    </w:p>
    <w:p w:rsidR="00DB65A9" w:rsidRPr="00DB65A9" w:rsidRDefault="00DB65A9" w:rsidP="00DB65A9">
      <w:pPr>
        <w:ind w:left="360"/>
        <w:rPr>
          <w:b/>
          <w:sz w:val="32"/>
        </w:rPr>
      </w:pPr>
    </w:p>
    <w:p w:rsidR="00DB65A9" w:rsidRPr="00DB65A9" w:rsidRDefault="00DB65A9" w:rsidP="00DB65A9">
      <w:pPr>
        <w:ind w:left="360"/>
        <w:rPr>
          <w:b/>
          <w:sz w:val="32"/>
        </w:rPr>
      </w:pPr>
      <w:r w:rsidRPr="00DB65A9">
        <w:rPr>
          <w:b/>
          <w:sz w:val="32"/>
        </w:rPr>
        <w:t xml:space="preserve">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B65A9" w:rsidRPr="00DB65A9" w:rsidTr="001C6B00">
        <w:tc>
          <w:tcPr>
            <w:tcW w:w="9509" w:type="dxa"/>
            <w:shd w:val="clear" w:color="auto" w:fill="auto"/>
          </w:tcPr>
          <w:p w:rsidR="00DB65A9" w:rsidRDefault="00DB65A9" w:rsidP="00DB65A9">
            <w:pPr>
              <w:ind w:left="360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32"/>
              </w:rPr>
            </w:pPr>
          </w:p>
          <w:p w:rsidR="00DB65A9" w:rsidRPr="00DB65A9" w:rsidRDefault="009466FF" w:rsidP="009466FF">
            <w:pPr>
              <w:ind w:left="360"/>
              <w:jc w:val="center"/>
              <w:rPr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404040" w:themeColor="text1" w:themeTint="BF"/>
                <w:sz w:val="32"/>
              </w:rPr>
              <w:t xml:space="preserve">ДОСТАВКА </w:t>
            </w:r>
            <w:r w:rsidRPr="009466FF">
              <w:rPr>
                <w:rFonts w:ascii="Times New Roman" w:hAnsi="Times New Roman" w:cs="Times New Roman"/>
                <w:b/>
                <w:color w:val="404040" w:themeColor="text1" w:themeTint="BF"/>
                <w:sz w:val="32"/>
              </w:rPr>
              <w:t xml:space="preserve">НА ДОПЪЛНИТЕЛНО АНТЕННО ОБОРУДВАНЕ ЗА </w:t>
            </w:r>
            <w:r w:rsidRPr="009466FF">
              <w:rPr>
                <w:rFonts w:ascii="Times New Roman" w:hAnsi="Times New Roman" w:cs="Times New Roman"/>
                <w:b/>
                <w:color w:val="404040" w:themeColor="text1" w:themeTint="BF"/>
                <w:sz w:val="32"/>
                <w:lang w:val="en-US"/>
              </w:rPr>
              <w:t>GPS</w:t>
            </w:r>
            <w:r w:rsidRPr="009466FF">
              <w:rPr>
                <w:rFonts w:ascii="Times New Roman" w:hAnsi="Times New Roman" w:cs="Times New Roman"/>
                <w:b/>
                <w:color w:val="404040" w:themeColor="text1" w:themeTint="BF"/>
                <w:sz w:val="32"/>
              </w:rPr>
              <w:t xml:space="preserve"> УСТРОЙСТВО</w:t>
            </w:r>
            <w:r>
              <w:t xml:space="preserve"> </w:t>
            </w:r>
            <w:r w:rsidRPr="009466FF">
              <w:rPr>
                <w:rFonts w:ascii="Times New Roman" w:hAnsi="Times New Roman" w:cs="Times New Roman"/>
                <w:b/>
                <w:color w:val="404040" w:themeColor="text1" w:themeTint="BF"/>
                <w:sz w:val="32"/>
              </w:rPr>
              <w:t>ЗА ЦЕЛИТЕ НА АРХИВА НА ИНТЕГРИРАН ПРОЕКТ ЗА ВОДНИЯ ЦИКЪЛ НА ГР. ГАБРОВО</w:t>
            </w:r>
          </w:p>
        </w:tc>
      </w:tr>
    </w:tbl>
    <w:p w:rsidR="00DB65A9" w:rsidRPr="00DB65A9" w:rsidRDefault="00DB65A9" w:rsidP="00DB65A9">
      <w:pPr>
        <w:ind w:left="360"/>
        <w:rPr>
          <w:b/>
          <w:sz w:val="32"/>
        </w:rPr>
      </w:pPr>
    </w:p>
    <w:p w:rsidR="00DB65A9" w:rsidRPr="00DB65A9" w:rsidRDefault="00DB65A9" w:rsidP="00DB65A9">
      <w:pPr>
        <w:ind w:left="360"/>
        <w:rPr>
          <w:b/>
          <w:sz w:val="32"/>
        </w:rPr>
      </w:pPr>
    </w:p>
    <w:p w:rsidR="00DB65A9" w:rsidRPr="00DB65A9" w:rsidRDefault="00DB65A9" w:rsidP="00DB65A9">
      <w:pPr>
        <w:ind w:left="360"/>
        <w:rPr>
          <w:b/>
          <w:sz w:val="32"/>
        </w:rPr>
      </w:pPr>
    </w:p>
    <w:p w:rsidR="00DB65A9" w:rsidRPr="00DB65A9" w:rsidRDefault="00DB65A9" w:rsidP="00DB65A9">
      <w:pPr>
        <w:ind w:left="360"/>
        <w:rPr>
          <w:b/>
          <w:sz w:val="32"/>
        </w:rPr>
      </w:pPr>
    </w:p>
    <w:p w:rsidR="008A6ECD" w:rsidRDefault="008A6ECD" w:rsidP="00362520">
      <w:pPr>
        <w:ind w:left="360"/>
        <w:rPr>
          <w:b/>
          <w:sz w:val="32"/>
        </w:rPr>
      </w:pPr>
    </w:p>
    <w:p w:rsidR="00DB65A9" w:rsidRDefault="00DB65A9" w:rsidP="00362520">
      <w:pPr>
        <w:ind w:left="360"/>
        <w:rPr>
          <w:b/>
          <w:sz w:val="32"/>
        </w:rPr>
      </w:pPr>
    </w:p>
    <w:p w:rsidR="00DB65A9" w:rsidRDefault="00DB65A9" w:rsidP="00362520">
      <w:pPr>
        <w:ind w:left="360"/>
        <w:rPr>
          <w:b/>
          <w:sz w:val="32"/>
        </w:rPr>
      </w:pPr>
    </w:p>
    <w:p w:rsidR="00DB65A9" w:rsidRDefault="00DB65A9" w:rsidP="00362520">
      <w:pPr>
        <w:ind w:left="360"/>
        <w:rPr>
          <w:b/>
          <w:sz w:val="32"/>
          <w:lang w:val="en-US"/>
        </w:rPr>
      </w:pPr>
    </w:p>
    <w:p w:rsidR="004B1CB2" w:rsidRDefault="004B1CB2" w:rsidP="00362520">
      <w:pPr>
        <w:ind w:left="360"/>
        <w:rPr>
          <w:b/>
          <w:sz w:val="32"/>
          <w:lang w:val="en-US"/>
        </w:rPr>
      </w:pPr>
    </w:p>
    <w:p w:rsidR="004B1CB2" w:rsidRPr="004B1CB2" w:rsidRDefault="004B1CB2" w:rsidP="00362520">
      <w:pPr>
        <w:ind w:left="360"/>
        <w:rPr>
          <w:b/>
          <w:sz w:val="32"/>
          <w:lang w:val="en-US"/>
        </w:rPr>
      </w:pPr>
    </w:p>
    <w:p w:rsidR="00DB65A9" w:rsidRDefault="00DB65A9" w:rsidP="00362520">
      <w:pPr>
        <w:ind w:left="360"/>
        <w:rPr>
          <w:b/>
          <w:sz w:val="32"/>
        </w:rPr>
      </w:pPr>
    </w:p>
    <w:p w:rsidR="009466FF" w:rsidRDefault="009466FF" w:rsidP="009466FF">
      <w:pPr>
        <w:rPr>
          <w:b/>
          <w:sz w:val="32"/>
        </w:rPr>
      </w:pPr>
    </w:p>
    <w:p w:rsidR="009466FF" w:rsidRDefault="009466FF" w:rsidP="009466FF">
      <w:pPr>
        <w:rPr>
          <w:b/>
          <w:sz w:val="32"/>
        </w:rPr>
      </w:pPr>
    </w:p>
    <w:p w:rsidR="00400493" w:rsidRPr="00400493" w:rsidRDefault="00400493" w:rsidP="00360700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049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Във връзка с изпълнението </w:t>
      </w:r>
      <w:r w:rsidR="00360700">
        <w:rPr>
          <w:rFonts w:ascii="Times New Roman" w:eastAsia="Calibri" w:hAnsi="Times New Roman" w:cs="Times New Roman"/>
          <w:sz w:val="24"/>
          <w:szCs w:val="24"/>
        </w:rPr>
        <w:t xml:space="preserve">и архивирането на данните, свързани с </w:t>
      </w:r>
      <w:r w:rsidRPr="00400493">
        <w:rPr>
          <w:rFonts w:ascii="Times New Roman" w:eastAsia="Calibri" w:hAnsi="Times New Roman" w:cs="Times New Roman"/>
          <w:sz w:val="24"/>
          <w:szCs w:val="24"/>
        </w:rPr>
        <w:t>„Интегриран проект за водния цикъл на град Габрово"</w:t>
      </w:r>
      <w:r w:rsidR="00360700">
        <w:rPr>
          <w:rFonts w:ascii="Times New Roman" w:eastAsia="Calibri" w:hAnsi="Times New Roman" w:cs="Times New Roman"/>
          <w:sz w:val="24"/>
          <w:szCs w:val="24"/>
        </w:rPr>
        <w:t>,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е необходимо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закупуването на допълнително антенно оборудване за </w:t>
      </w:r>
      <w:r w:rsidRPr="00400493">
        <w:rPr>
          <w:rFonts w:ascii="Times New Roman" w:eastAsia="Calibri" w:hAnsi="Times New Roman" w:cs="Times New Roman"/>
          <w:sz w:val="24"/>
          <w:szCs w:val="24"/>
          <w:lang w:val="en-US"/>
        </w:rPr>
        <w:t>GPS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устройството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, с което </w:t>
      </w:r>
      <w:r w:rsidR="00360700">
        <w:rPr>
          <w:rFonts w:ascii="Times New Roman" w:eastAsia="Calibri" w:hAnsi="Times New Roman" w:cs="Times New Roman"/>
          <w:sz w:val="24"/>
          <w:szCs w:val="24"/>
        </w:rPr>
        <w:t xml:space="preserve">Възложителят Община Габрово </w:t>
      </w:r>
      <w:r>
        <w:rPr>
          <w:rFonts w:ascii="Times New Roman" w:eastAsia="Calibri" w:hAnsi="Times New Roman" w:cs="Times New Roman"/>
          <w:sz w:val="24"/>
          <w:szCs w:val="24"/>
        </w:rPr>
        <w:t>разполага</w:t>
      </w:r>
      <w:r w:rsidR="00360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049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Topcon GRS-1. </w:t>
      </w:r>
      <w:r w:rsidR="004B1CB2">
        <w:rPr>
          <w:rFonts w:ascii="Times New Roman" w:eastAsia="Calibri" w:hAnsi="Times New Roman" w:cs="Times New Roman"/>
          <w:sz w:val="24"/>
          <w:szCs w:val="24"/>
        </w:rPr>
        <w:t>Това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допълнително разширение на оборудването ще предостави редица допълнителни възможности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както при полевата дейност, така и ще бъде незаменим инструмент при изграждането на още по-качествена </w:t>
      </w:r>
      <w:proofErr w:type="spellStart"/>
      <w:r w:rsidRPr="00400493">
        <w:rPr>
          <w:rFonts w:ascii="Times New Roman" w:eastAsia="Calibri" w:hAnsi="Times New Roman" w:cs="Times New Roman"/>
          <w:sz w:val="24"/>
          <w:szCs w:val="24"/>
        </w:rPr>
        <w:t>гео</w:t>
      </w:r>
      <w:proofErr w:type="spellEnd"/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база данни в ГИС-платформата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 която </w:t>
      </w:r>
      <w:r>
        <w:rPr>
          <w:rFonts w:ascii="Times New Roman" w:eastAsia="Calibri" w:hAnsi="Times New Roman" w:cs="Times New Roman"/>
          <w:sz w:val="24"/>
          <w:szCs w:val="24"/>
        </w:rPr>
        <w:t>се разработва по проекта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60700" w:rsidRDefault="00400493" w:rsidP="00360700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Тази допълнителна антена </w:t>
      </w:r>
      <w:r w:rsidR="00360700">
        <w:rPr>
          <w:rFonts w:ascii="Times New Roman" w:eastAsia="Calibri" w:hAnsi="Times New Roman" w:cs="Times New Roman"/>
          <w:sz w:val="24"/>
          <w:szCs w:val="24"/>
        </w:rPr>
        <w:t>следва да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подсигури пространствената точност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4B1CB2">
        <w:rPr>
          <w:rFonts w:ascii="Times New Roman" w:eastAsia="Calibri" w:hAnsi="Times New Roman" w:cs="Times New Roman"/>
          <w:sz w:val="24"/>
          <w:szCs w:val="24"/>
        </w:rPr>
        <w:t xml:space="preserve"> както в сантиметри (от 2 до 10 см.</w:t>
      </w:r>
      <w:r w:rsidRPr="00400493">
        <w:rPr>
          <w:rFonts w:ascii="Times New Roman" w:eastAsia="Calibri" w:hAnsi="Times New Roman" w:cs="Times New Roman"/>
          <w:sz w:val="24"/>
          <w:szCs w:val="24"/>
        </w:rPr>
        <w:t>)</w:t>
      </w:r>
      <w:r w:rsidR="00360700">
        <w:rPr>
          <w:rFonts w:ascii="Times New Roman" w:eastAsia="Calibri" w:hAnsi="Times New Roman" w:cs="Times New Roman"/>
          <w:sz w:val="24"/>
          <w:szCs w:val="24"/>
        </w:rPr>
        <w:t>,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така</w:t>
      </w:r>
      <w:r w:rsidR="00360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и ще предостави възможност да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бъде </w:t>
      </w:r>
      <w:r w:rsidRPr="00400493">
        <w:rPr>
          <w:rFonts w:ascii="Times New Roman" w:eastAsia="Calibri" w:hAnsi="Times New Roman" w:cs="Times New Roman"/>
          <w:sz w:val="24"/>
          <w:szCs w:val="24"/>
        </w:rPr>
        <w:t>определя</w:t>
      </w:r>
      <w:r>
        <w:rPr>
          <w:rFonts w:ascii="Times New Roman" w:eastAsia="Calibri" w:hAnsi="Times New Roman" w:cs="Times New Roman"/>
          <w:sz w:val="24"/>
          <w:szCs w:val="24"/>
        </w:rPr>
        <w:t>на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надморската височина на измерваното съоръжението с геодезична точност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която към момента не може 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постигне с разполагащото оборудване към </w:t>
      </w:r>
      <w:r w:rsidRPr="00400493">
        <w:rPr>
          <w:rFonts w:ascii="Times New Roman" w:eastAsia="Calibri" w:hAnsi="Times New Roman" w:cs="Times New Roman"/>
          <w:sz w:val="24"/>
          <w:szCs w:val="24"/>
          <w:lang w:val="en-US"/>
        </w:rPr>
        <w:t>GPS</w:t>
      </w:r>
      <w:r w:rsidRPr="00400493">
        <w:rPr>
          <w:rFonts w:ascii="Times New Roman" w:eastAsia="Calibri" w:hAnsi="Times New Roman" w:cs="Times New Roman"/>
          <w:sz w:val="24"/>
          <w:szCs w:val="24"/>
        </w:rPr>
        <w:t>-адаптера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, с който </w:t>
      </w:r>
      <w:r w:rsidR="00360700">
        <w:rPr>
          <w:rFonts w:ascii="Times New Roman" w:eastAsia="Calibri" w:hAnsi="Times New Roman" w:cs="Times New Roman"/>
          <w:sz w:val="24"/>
          <w:szCs w:val="24"/>
        </w:rPr>
        <w:t xml:space="preserve">се </w:t>
      </w:r>
      <w:r>
        <w:rPr>
          <w:rFonts w:ascii="Times New Roman" w:eastAsia="Calibri" w:hAnsi="Times New Roman" w:cs="Times New Roman"/>
          <w:sz w:val="24"/>
          <w:szCs w:val="24"/>
        </w:rPr>
        <w:t>разполага</w:t>
      </w:r>
      <w:r w:rsidR="004B1CB2">
        <w:rPr>
          <w:rFonts w:ascii="Times New Roman" w:eastAsia="Calibri" w:hAnsi="Times New Roman" w:cs="Times New Roman"/>
          <w:sz w:val="24"/>
          <w:szCs w:val="24"/>
        </w:rPr>
        <w:t>. Тази информация е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изключително важна за доизграждането на 3</w:t>
      </w:r>
      <w:r w:rsidRPr="00400493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ГИС моделът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който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се </w:t>
      </w:r>
      <w:r w:rsidR="004B1CB2">
        <w:rPr>
          <w:rFonts w:ascii="Times New Roman" w:eastAsia="Calibri" w:hAnsi="Times New Roman" w:cs="Times New Roman"/>
          <w:sz w:val="24"/>
          <w:szCs w:val="24"/>
        </w:rPr>
        <w:t>разработва за целите на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„Интегриран проект за водния цикъл на град Габрово". </w:t>
      </w:r>
    </w:p>
    <w:p w:rsidR="00400493" w:rsidRPr="00400493" w:rsidRDefault="00400493" w:rsidP="00360700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0493">
        <w:rPr>
          <w:rFonts w:ascii="Times New Roman" w:eastAsia="Calibri" w:hAnsi="Times New Roman" w:cs="Times New Roman"/>
          <w:sz w:val="24"/>
          <w:szCs w:val="24"/>
        </w:rPr>
        <w:t>Друга функционалност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която </w:t>
      </w:r>
      <w:r w:rsidR="00360700">
        <w:rPr>
          <w:rFonts w:ascii="Times New Roman" w:eastAsia="Calibri" w:hAnsi="Times New Roman" w:cs="Times New Roman"/>
          <w:sz w:val="24"/>
          <w:szCs w:val="24"/>
        </w:rPr>
        <w:t>следва да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бъде придобита</w:t>
      </w:r>
      <w:r w:rsidR="00360700">
        <w:rPr>
          <w:rFonts w:ascii="Times New Roman" w:eastAsia="Calibri" w:hAnsi="Times New Roman" w:cs="Times New Roman"/>
          <w:sz w:val="24"/>
          <w:szCs w:val="24"/>
        </w:rPr>
        <w:t>,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е възможността</w:t>
      </w:r>
      <w:r w:rsidR="00360700">
        <w:rPr>
          <w:rFonts w:ascii="Times New Roman" w:eastAsia="Calibri" w:hAnsi="Times New Roman" w:cs="Times New Roman"/>
          <w:sz w:val="24"/>
          <w:szCs w:val="24"/>
        </w:rPr>
        <w:t>,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с изключителна точност</w:t>
      </w:r>
      <w:r w:rsidR="00360700">
        <w:rPr>
          <w:rFonts w:ascii="Times New Roman" w:eastAsia="Calibri" w:hAnsi="Times New Roman" w:cs="Times New Roman"/>
          <w:sz w:val="24"/>
          <w:szCs w:val="24"/>
        </w:rPr>
        <w:t>,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да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се </w:t>
      </w:r>
      <w:r w:rsidRPr="00400493">
        <w:rPr>
          <w:rFonts w:ascii="Times New Roman" w:eastAsia="Calibri" w:hAnsi="Times New Roman" w:cs="Times New Roman"/>
          <w:sz w:val="24"/>
          <w:szCs w:val="24"/>
        </w:rPr>
        <w:t>определя местоположението на подземните съоръжения  и в реално време</w:t>
      </w:r>
      <w:r w:rsidR="00360700">
        <w:rPr>
          <w:rFonts w:ascii="Times New Roman" w:eastAsia="Calibri" w:hAnsi="Times New Roman" w:cs="Times New Roman"/>
          <w:sz w:val="24"/>
          <w:szCs w:val="24"/>
        </w:rPr>
        <w:t>,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чрез директна </w:t>
      </w:r>
      <w:r w:rsidRPr="00400493">
        <w:rPr>
          <w:rFonts w:ascii="Times New Roman" w:eastAsia="Calibri" w:hAnsi="Times New Roman" w:cs="Times New Roman"/>
          <w:sz w:val="24"/>
          <w:szCs w:val="24"/>
          <w:lang w:val="en-US"/>
        </w:rPr>
        <w:t>online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връзка с ГИС базата данни и </w:t>
      </w:r>
      <w:r w:rsidRPr="00400493">
        <w:rPr>
          <w:rFonts w:ascii="Times New Roman" w:eastAsia="Calibri" w:hAnsi="Times New Roman" w:cs="Times New Roman"/>
          <w:sz w:val="24"/>
          <w:szCs w:val="24"/>
          <w:lang w:val="en-US"/>
        </w:rPr>
        <w:t>GPS-</w:t>
      </w:r>
      <w:r w:rsidRPr="00400493">
        <w:rPr>
          <w:rFonts w:ascii="Times New Roman" w:eastAsia="Calibri" w:hAnsi="Times New Roman" w:cs="Times New Roman"/>
          <w:sz w:val="24"/>
          <w:szCs w:val="24"/>
        </w:rPr>
        <w:t>адаптера</w:t>
      </w:r>
      <w:r w:rsidR="00360700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66FF">
        <w:rPr>
          <w:rFonts w:ascii="Times New Roman" w:eastAsia="Calibri" w:hAnsi="Times New Roman" w:cs="Times New Roman"/>
          <w:sz w:val="24"/>
          <w:szCs w:val="24"/>
        </w:rPr>
        <w:t>с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изключително точно</w:t>
      </w:r>
      <w:r w:rsidR="009466FF">
        <w:rPr>
          <w:rFonts w:ascii="Times New Roman" w:eastAsia="Calibri" w:hAnsi="Times New Roman" w:cs="Times New Roman"/>
          <w:sz w:val="24"/>
          <w:szCs w:val="24"/>
        </w:rPr>
        <w:t xml:space="preserve">ст </w:t>
      </w:r>
      <w:r w:rsidR="00360700">
        <w:rPr>
          <w:rFonts w:ascii="Times New Roman" w:eastAsia="Calibri" w:hAnsi="Times New Roman" w:cs="Times New Roman"/>
          <w:sz w:val="24"/>
          <w:szCs w:val="24"/>
        </w:rPr>
        <w:t>да</w:t>
      </w:r>
      <w:r w:rsidR="009466FF">
        <w:rPr>
          <w:rFonts w:ascii="Times New Roman" w:eastAsia="Calibri" w:hAnsi="Times New Roman" w:cs="Times New Roman"/>
          <w:sz w:val="24"/>
          <w:szCs w:val="24"/>
        </w:rPr>
        <w:t xml:space="preserve"> се определя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над какъв точно водопровод, канал или друг елемент на мрежата се намираме. Това нововъведение </w:t>
      </w:r>
      <w:r w:rsidR="00360700">
        <w:rPr>
          <w:rFonts w:ascii="Times New Roman" w:eastAsia="Calibri" w:hAnsi="Times New Roman" w:cs="Times New Roman"/>
          <w:sz w:val="24"/>
          <w:szCs w:val="24"/>
        </w:rPr>
        <w:t xml:space="preserve">следва да бъде от помощ за 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предпазване от бъдещи и настоящи неточности при взимане</w:t>
      </w:r>
      <w:r>
        <w:rPr>
          <w:rFonts w:ascii="Times New Roman" w:eastAsia="Calibri" w:hAnsi="Times New Roman" w:cs="Times New Roman"/>
          <w:sz w:val="24"/>
          <w:szCs w:val="24"/>
        </w:rPr>
        <w:t>то на решения в управлението на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0493">
        <w:rPr>
          <w:rFonts w:ascii="Times New Roman" w:eastAsia="Calibri" w:hAnsi="Times New Roman" w:cs="Times New Roman"/>
          <w:sz w:val="24"/>
          <w:szCs w:val="24"/>
        </w:rPr>
        <w:t>ВиК</w:t>
      </w:r>
      <w:proofErr w:type="spellEnd"/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инфраструктурата</w:t>
      </w:r>
      <w:r w:rsidR="00360700">
        <w:rPr>
          <w:rFonts w:ascii="Times New Roman" w:eastAsia="Calibri" w:hAnsi="Times New Roman" w:cs="Times New Roman"/>
          <w:sz w:val="24"/>
          <w:szCs w:val="24"/>
        </w:rPr>
        <w:t xml:space="preserve">, построена от </w:t>
      </w:r>
      <w:r w:rsidRPr="00400493">
        <w:rPr>
          <w:rFonts w:ascii="Times New Roman" w:eastAsia="Calibri" w:hAnsi="Times New Roman" w:cs="Times New Roman"/>
          <w:sz w:val="24"/>
          <w:szCs w:val="24"/>
        </w:rPr>
        <w:t>Община Габрово.</w:t>
      </w:r>
    </w:p>
    <w:p w:rsidR="00400493" w:rsidRPr="00400493" w:rsidRDefault="00400493" w:rsidP="00360700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Антената следва да отговаря на посочените по-долу критерии, з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а да </w:t>
      </w:r>
      <w:r>
        <w:rPr>
          <w:rFonts w:ascii="Times New Roman" w:eastAsia="Calibri" w:hAnsi="Times New Roman" w:cs="Times New Roman"/>
          <w:sz w:val="24"/>
          <w:szCs w:val="24"/>
        </w:rPr>
        <w:t>бъде постигната</w:t>
      </w:r>
      <w:r w:rsidRPr="00400493">
        <w:rPr>
          <w:rFonts w:ascii="Times New Roman" w:eastAsia="Calibri" w:hAnsi="Times New Roman" w:cs="Times New Roman"/>
          <w:sz w:val="24"/>
          <w:szCs w:val="24"/>
        </w:rPr>
        <w:t xml:space="preserve"> висока производителност:</w:t>
      </w:r>
    </w:p>
    <w:tbl>
      <w:tblPr>
        <w:tblpPr w:leftFromText="141" w:rightFromText="141" w:vertAnchor="text" w:horzAnchor="margin" w:tblpY="10"/>
        <w:tblW w:w="61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5490"/>
        <w:gridCol w:w="417"/>
      </w:tblGrid>
      <w:tr w:rsidR="00360700" w:rsidRPr="00400493" w:rsidTr="00360700">
        <w:trPr>
          <w:trHeight w:val="300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5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Описание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бр.</w:t>
            </w:r>
          </w:p>
        </w:tc>
      </w:tr>
      <w:tr w:rsidR="00360700" w:rsidRPr="00400493" w:rsidTr="00360700">
        <w:trPr>
          <w:trHeight w:val="300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GRS GPS L2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</w:tr>
      <w:tr w:rsidR="00360700" w:rsidRPr="00400493" w:rsidTr="00360700">
        <w:trPr>
          <w:trHeight w:val="300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GRS RTK 5Hz </w:t>
            </w:r>
            <w:proofErr w:type="spellStart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Position</w:t>
            </w:r>
            <w:proofErr w:type="spellEnd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&amp; </w:t>
            </w:r>
            <w:proofErr w:type="spellStart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Raw</w:t>
            </w:r>
            <w:proofErr w:type="spellEnd"/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</w:tr>
      <w:tr w:rsidR="00360700" w:rsidRPr="00400493" w:rsidTr="00360700">
        <w:trPr>
          <w:trHeight w:val="300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Cable</w:t>
            </w:r>
            <w:proofErr w:type="spellEnd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proofErr w:type="spellStart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External</w:t>
            </w:r>
            <w:proofErr w:type="spellEnd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Antenna</w:t>
            </w:r>
            <w:proofErr w:type="spellEnd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GRS-1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</w:tr>
      <w:tr w:rsidR="00360700" w:rsidRPr="00400493" w:rsidTr="00360700">
        <w:trPr>
          <w:trHeight w:val="300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PG-A1 </w:t>
            </w:r>
            <w:proofErr w:type="spellStart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Antenna</w:t>
            </w:r>
            <w:proofErr w:type="spellEnd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w/o </w:t>
            </w:r>
            <w:proofErr w:type="spellStart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Cables</w:t>
            </w:r>
            <w:proofErr w:type="spellEnd"/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</w:tr>
      <w:tr w:rsidR="00360700" w:rsidRPr="00400493" w:rsidTr="00360700">
        <w:trPr>
          <w:trHeight w:val="300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TopSURV</w:t>
            </w:r>
            <w:proofErr w:type="spellEnd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GPS+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</w:tr>
      <w:tr w:rsidR="00360700" w:rsidRPr="00400493" w:rsidTr="00360700">
        <w:trPr>
          <w:trHeight w:val="300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Pole</w:t>
            </w:r>
            <w:proofErr w:type="spellEnd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6-part GPS/GIS w. </w:t>
            </w:r>
            <w:proofErr w:type="spellStart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adapter</w:t>
            </w:r>
            <w:proofErr w:type="spellEnd"/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</w:tr>
      <w:tr w:rsidR="00360700" w:rsidRPr="00400493" w:rsidTr="00360700">
        <w:trPr>
          <w:trHeight w:val="300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7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Pole</w:t>
            </w:r>
            <w:proofErr w:type="spellEnd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adapter</w:t>
            </w:r>
            <w:proofErr w:type="spellEnd"/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D11145 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00" w:rsidRPr="00400493" w:rsidRDefault="00360700" w:rsidP="00360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40049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</w:tr>
    </w:tbl>
    <w:p w:rsidR="00400493" w:rsidRPr="00400493" w:rsidRDefault="00400493" w:rsidP="00400493">
      <w:pPr>
        <w:spacing w:after="200" w:line="276" w:lineRule="auto"/>
        <w:ind w:firstLine="708"/>
        <w:rPr>
          <w:rFonts w:ascii="Calibri" w:eastAsia="Calibri" w:hAnsi="Calibri" w:cs="Times New Roman"/>
        </w:rPr>
      </w:pPr>
    </w:p>
    <w:p w:rsidR="00DC6C38" w:rsidRDefault="00DC6C38" w:rsidP="00EC67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0493" w:rsidRDefault="00400493" w:rsidP="00EC67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0493" w:rsidRDefault="00400493" w:rsidP="00EC67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0493" w:rsidRDefault="00400493" w:rsidP="00EC67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0493" w:rsidRDefault="00400493" w:rsidP="00EC67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C31A8" w:rsidRPr="00FC31A8" w:rsidRDefault="00FC31A8" w:rsidP="00FC31A8">
      <w:pPr>
        <w:shd w:val="clear" w:color="auto" w:fill="9CC2E5" w:themeFill="accent1" w:themeFillTint="9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1A8">
        <w:rPr>
          <w:rFonts w:ascii="Times New Roman" w:hAnsi="Times New Roman" w:cs="Times New Roman"/>
          <w:b/>
          <w:sz w:val="24"/>
          <w:szCs w:val="24"/>
        </w:rPr>
        <w:t>ДОСТАВКА НА</w:t>
      </w:r>
      <w:r w:rsidR="009466FF">
        <w:rPr>
          <w:rFonts w:ascii="Times New Roman" w:hAnsi="Times New Roman" w:cs="Times New Roman"/>
          <w:b/>
          <w:sz w:val="24"/>
          <w:szCs w:val="24"/>
        </w:rPr>
        <w:t xml:space="preserve"> АНТЕННО ОБОРУДВАНЕ</w:t>
      </w:r>
    </w:p>
    <w:p w:rsidR="00E336BC" w:rsidRPr="009466FF" w:rsidRDefault="009466FF" w:rsidP="009466FF">
      <w:pPr>
        <w:jc w:val="both"/>
        <w:rPr>
          <w:rFonts w:ascii="Times New Roman" w:hAnsi="Times New Roman" w:cs="Times New Roman"/>
          <w:sz w:val="24"/>
          <w:szCs w:val="24"/>
        </w:rPr>
      </w:pPr>
      <w:r w:rsidRPr="009466FF">
        <w:rPr>
          <w:rFonts w:ascii="Times New Roman" w:hAnsi="Times New Roman" w:cs="Times New Roman"/>
          <w:sz w:val="24"/>
          <w:szCs w:val="24"/>
        </w:rPr>
        <w:t xml:space="preserve">Доставката следва да включва 1 брой антенно оборудване, </w:t>
      </w:r>
      <w:r w:rsidR="009A5CE8" w:rsidRPr="00360700">
        <w:rPr>
          <w:rFonts w:ascii="Times New Roman" w:hAnsi="Times New Roman" w:cs="Times New Roman"/>
          <w:b/>
          <w:sz w:val="24"/>
          <w:szCs w:val="24"/>
        </w:rPr>
        <w:t xml:space="preserve">напълно </w:t>
      </w:r>
      <w:r w:rsidR="00167997" w:rsidRPr="00360700">
        <w:rPr>
          <w:rFonts w:ascii="Times New Roman" w:hAnsi="Times New Roman" w:cs="Times New Roman"/>
          <w:b/>
          <w:sz w:val="24"/>
          <w:szCs w:val="24"/>
        </w:rPr>
        <w:t>съвместимо</w:t>
      </w:r>
      <w:r w:rsidRPr="009466FF">
        <w:rPr>
          <w:rFonts w:ascii="Times New Roman" w:hAnsi="Times New Roman" w:cs="Times New Roman"/>
          <w:sz w:val="24"/>
          <w:szCs w:val="24"/>
        </w:rPr>
        <w:t xml:space="preserve"> </w:t>
      </w:r>
      <w:r w:rsidR="00167997">
        <w:rPr>
          <w:rFonts w:ascii="Times New Roman" w:hAnsi="Times New Roman" w:cs="Times New Roman"/>
          <w:sz w:val="24"/>
          <w:szCs w:val="24"/>
        </w:rPr>
        <w:t>с</w:t>
      </w:r>
      <w:r w:rsidRPr="009466FF">
        <w:rPr>
          <w:rFonts w:ascii="Times New Roman" w:hAnsi="Times New Roman" w:cs="Times New Roman"/>
          <w:sz w:val="24"/>
          <w:szCs w:val="24"/>
        </w:rPr>
        <w:t xml:space="preserve"> наличния </w:t>
      </w:r>
      <w:r w:rsidR="00167997">
        <w:rPr>
          <w:rFonts w:ascii="Times New Roman" w:hAnsi="Times New Roman" w:cs="Times New Roman"/>
          <w:sz w:val="24"/>
          <w:szCs w:val="24"/>
          <w:lang w:val="en-US"/>
        </w:rPr>
        <w:t>GPS</w:t>
      </w:r>
      <w:r w:rsidR="00167997">
        <w:rPr>
          <w:rFonts w:ascii="Times New Roman" w:hAnsi="Times New Roman" w:cs="Times New Roman"/>
          <w:sz w:val="24"/>
          <w:szCs w:val="24"/>
        </w:rPr>
        <w:t xml:space="preserve"> - </w:t>
      </w:r>
      <w:r w:rsidRPr="009466FF">
        <w:rPr>
          <w:rFonts w:ascii="Times New Roman" w:hAnsi="Times New Roman" w:cs="Times New Roman"/>
          <w:sz w:val="24"/>
          <w:szCs w:val="24"/>
          <w:lang w:val="en-US"/>
        </w:rPr>
        <w:t>Topcon GRS-1</w:t>
      </w:r>
      <w:r>
        <w:rPr>
          <w:rFonts w:ascii="Times New Roman" w:hAnsi="Times New Roman" w:cs="Times New Roman"/>
          <w:sz w:val="24"/>
          <w:szCs w:val="24"/>
        </w:rPr>
        <w:t>. Доставката следва да се извърши в Община Габрово – пл. Възраждане 3, в офиса на звено за изпълнение на „Интегриран проект за водния цикъл на гр. Габрово“</w:t>
      </w:r>
      <w:r w:rsidR="00167997">
        <w:rPr>
          <w:rFonts w:ascii="Times New Roman" w:hAnsi="Times New Roman" w:cs="Times New Roman"/>
          <w:sz w:val="24"/>
          <w:szCs w:val="24"/>
        </w:rPr>
        <w:t>.</w:t>
      </w:r>
    </w:p>
    <w:p w:rsidR="00362520" w:rsidRPr="002955C9" w:rsidRDefault="00362520" w:rsidP="00FC31A8">
      <w:pPr>
        <w:jc w:val="both"/>
      </w:pPr>
      <w:bookmarkStart w:id="0" w:name="_GoBack"/>
      <w:bookmarkEnd w:id="0"/>
    </w:p>
    <w:sectPr w:rsidR="00362520" w:rsidRPr="00295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55D17"/>
    <w:multiLevelType w:val="multilevel"/>
    <w:tmpl w:val="EA14A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ACE7996"/>
    <w:multiLevelType w:val="hybridMultilevel"/>
    <w:tmpl w:val="7480B914"/>
    <w:lvl w:ilvl="0" w:tplc="8222F8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9B2BC0"/>
    <w:multiLevelType w:val="hybridMultilevel"/>
    <w:tmpl w:val="CBE0EEF4"/>
    <w:lvl w:ilvl="0" w:tplc="B630C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F61"/>
    <w:rsid w:val="000235D0"/>
    <w:rsid w:val="00034C4C"/>
    <w:rsid w:val="000B29DF"/>
    <w:rsid w:val="000C42F8"/>
    <w:rsid w:val="000F16EA"/>
    <w:rsid w:val="00115802"/>
    <w:rsid w:val="00130F11"/>
    <w:rsid w:val="00164896"/>
    <w:rsid w:val="00167997"/>
    <w:rsid w:val="001A6175"/>
    <w:rsid w:val="001F14CB"/>
    <w:rsid w:val="00214BD5"/>
    <w:rsid w:val="0025531C"/>
    <w:rsid w:val="00284EE5"/>
    <w:rsid w:val="002955C9"/>
    <w:rsid w:val="003057B2"/>
    <w:rsid w:val="00352887"/>
    <w:rsid w:val="00360700"/>
    <w:rsid w:val="00362520"/>
    <w:rsid w:val="003638BC"/>
    <w:rsid w:val="003752EE"/>
    <w:rsid w:val="00380B94"/>
    <w:rsid w:val="003B6253"/>
    <w:rsid w:val="003E07E1"/>
    <w:rsid w:val="003F7675"/>
    <w:rsid w:val="00400493"/>
    <w:rsid w:val="00487709"/>
    <w:rsid w:val="004A33CA"/>
    <w:rsid w:val="004B1CB2"/>
    <w:rsid w:val="004C54EB"/>
    <w:rsid w:val="005368CA"/>
    <w:rsid w:val="005611CC"/>
    <w:rsid w:val="005C1DEE"/>
    <w:rsid w:val="00670469"/>
    <w:rsid w:val="00671ADC"/>
    <w:rsid w:val="006B26CD"/>
    <w:rsid w:val="006C1011"/>
    <w:rsid w:val="006D1455"/>
    <w:rsid w:val="00715555"/>
    <w:rsid w:val="007F28AB"/>
    <w:rsid w:val="00803574"/>
    <w:rsid w:val="00876857"/>
    <w:rsid w:val="008A6ECD"/>
    <w:rsid w:val="008B4438"/>
    <w:rsid w:val="009466FF"/>
    <w:rsid w:val="00982384"/>
    <w:rsid w:val="009A5CE8"/>
    <w:rsid w:val="009B45E1"/>
    <w:rsid w:val="009C5E6C"/>
    <w:rsid w:val="009D6AE1"/>
    <w:rsid w:val="009F1420"/>
    <w:rsid w:val="00A95F3B"/>
    <w:rsid w:val="00AC0656"/>
    <w:rsid w:val="00AF671C"/>
    <w:rsid w:val="00B059A7"/>
    <w:rsid w:val="00B20D87"/>
    <w:rsid w:val="00B65134"/>
    <w:rsid w:val="00BA5BEA"/>
    <w:rsid w:val="00C04F61"/>
    <w:rsid w:val="00C23B20"/>
    <w:rsid w:val="00C3380D"/>
    <w:rsid w:val="00C90025"/>
    <w:rsid w:val="00CB40B6"/>
    <w:rsid w:val="00CE4872"/>
    <w:rsid w:val="00D06F1B"/>
    <w:rsid w:val="00DB65A9"/>
    <w:rsid w:val="00DC6C38"/>
    <w:rsid w:val="00E16636"/>
    <w:rsid w:val="00E336BC"/>
    <w:rsid w:val="00E60571"/>
    <w:rsid w:val="00E9167C"/>
    <w:rsid w:val="00E94B92"/>
    <w:rsid w:val="00EA37D7"/>
    <w:rsid w:val="00EA4AC3"/>
    <w:rsid w:val="00EC6728"/>
    <w:rsid w:val="00ED37D5"/>
    <w:rsid w:val="00F501C6"/>
    <w:rsid w:val="00F7679F"/>
    <w:rsid w:val="00F804EC"/>
    <w:rsid w:val="00FC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6CD"/>
    <w:pPr>
      <w:ind w:left="720"/>
      <w:contextualSpacing/>
    </w:pPr>
  </w:style>
  <w:style w:type="table" w:styleId="a4">
    <w:name w:val="Table Grid"/>
    <w:basedOn w:val="a1"/>
    <w:uiPriority w:val="39"/>
    <w:rsid w:val="00876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B65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Горен колонтитул Знак"/>
    <w:basedOn w:val="a0"/>
    <w:link w:val="a5"/>
    <w:uiPriority w:val="99"/>
    <w:rsid w:val="00DB65A9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6CD"/>
    <w:pPr>
      <w:ind w:left="720"/>
      <w:contextualSpacing/>
    </w:pPr>
  </w:style>
  <w:style w:type="table" w:styleId="a4">
    <w:name w:val="Table Grid"/>
    <w:basedOn w:val="a1"/>
    <w:uiPriority w:val="39"/>
    <w:rsid w:val="00876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B65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Горен колонтитул Знак"/>
    <w:basedOn w:val="a0"/>
    <w:link w:val="a5"/>
    <w:uiPriority w:val="99"/>
    <w:rsid w:val="00DB65A9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6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8383">
              <w:marLeft w:val="0"/>
              <w:marRight w:val="0"/>
              <w:marTop w:val="0"/>
              <w:marBottom w:val="0"/>
              <w:divBdr>
                <w:top w:val="single" w:sz="6" w:space="0" w:color="CFCFC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13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9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92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647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790401">
                                  <w:marLeft w:val="240"/>
                                  <w:marRight w:val="240"/>
                                  <w:marTop w:val="12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0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2D6CC-8606-4F76-83B0-4051936B7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АА</dc:creator>
  <cp:lastModifiedBy>marta</cp:lastModifiedBy>
  <cp:revision>32</cp:revision>
  <dcterms:created xsi:type="dcterms:W3CDTF">2014-11-03T10:02:00Z</dcterms:created>
  <dcterms:modified xsi:type="dcterms:W3CDTF">2015-02-03T06:54:00Z</dcterms:modified>
</cp:coreProperties>
</file>